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宋体" w:hAnsi="宋体" w:eastAsia="宋体" w:cs="宋体"/>
          <w:b/>
          <w:sz w:val="30"/>
          <w:szCs w:val="30"/>
          <w:bdr w:val="none" w:color="auto" w:sz="0" w:space="0"/>
        </w:rPr>
        <w:t>变更公告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招标项目名称：济南热电有限公司腊山热源厂SNCR脱硝系统改造项目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招标项目编号：SDLD2019GK026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jc w:val="left"/>
      </w:pPr>
      <w:r>
        <w:rPr>
          <w:rStyle w:val="5"/>
          <w:rFonts w:hint="eastAsia" w:ascii="宋体" w:hAnsi="宋体" w:eastAsia="宋体" w:cs="宋体"/>
          <w:b/>
          <w:sz w:val="24"/>
          <w:szCs w:val="24"/>
          <w:bdr w:val="none" w:color="auto" w:sz="0" w:space="0"/>
        </w:rPr>
        <w:t>一、原招标公告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“项目名称：济南热电有限公司腊山热源厂SNCR脱硝系统改造项目”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jc w:val="left"/>
      </w:pPr>
      <w:r>
        <w:rPr>
          <w:rStyle w:val="5"/>
          <w:rFonts w:hint="eastAsia" w:ascii="宋体" w:hAnsi="宋体" w:eastAsia="宋体" w:cs="宋体"/>
          <w:b/>
          <w:sz w:val="24"/>
          <w:szCs w:val="24"/>
          <w:bdr w:val="none" w:color="auto" w:sz="0" w:space="0"/>
        </w:rPr>
        <w:t>现变更为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：济南热电有限公司腊山热源分公司SNCR脱硝系统改造项目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jc w:val="left"/>
      </w:pPr>
      <w:r>
        <w:rPr>
          <w:rStyle w:val="5"/>
          <w:rFonts w:hint="eastAsia" w:ascii="宋体" w:hAnsi="宋体" w:eastAsia="宋体" w:cs="宋体"/>
          <w:b/>
          <w:sz w:val="24"/>
          <w:szCs w:val="24"/>
          <w:bdr w:val="none" w:color="auto" w:sz="0" w:space="0"/>
        </w:rPr>
        <w:t>二、原招标公告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“四、获取招标文件</w:t>
      </w:r>
    </w:p>
    <w:p>
      <w:pPr>
        <w:pStyle w:val="2"/>
        <w:keepNext w:val="0"/>
        <w:keepLines w:val="0"/>
        <w:widowControl/>
        <w:suppressLineNumbers w:val="0"/>
        <w:spacing w:line="360" w:lineRule="auto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1.时间：</w:t>
      </w:r>
      <w:r>
        <w:rPr>
          <w:rFonts w:ascii="Calibri" w:hAnsi="Calibri" w:eastAsia="宋体" w:cs="Calibri"/>
          <w:sz w:val="24"/>
          <w:szCs w:val="24"/>
          <w:bdr w:val="none" w:color="auto" w:sz="0" w:space="0"/>
        </w:rPr>
        <w:t>2019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年</w:t>
      </w:r>
      <w:r>
        <w:rPr>
          <w:rFonts w:hint="default" w:ascii="Calibri" w:hAnsi="Calibri" w:eastAsia="宋体" w:cs="Calibri"/>
          <w:sz w:val="24"/>
          <w:szCs w:val="24"/>
          <w:bdr w:val="none" w:color="auto" w:sz="0" w:space="0"/>
        </w:rPr>
        <w:t>9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月19日至2019 年</w:t>
      </w:r>
      <w:r>
        <w:rPr>
          <w:rFonts w:hint="default" w:ascii="Calibri" w:hAnsi="Calibri" w:eastAsia="宋体" w:cs="Calibri"/>
          <w:sz w:val="24"/>
          <w:szCs w:val="24"/>
          <w:bdr w:val="none" w:color="auto" w:sz="0" w:space="0"/>
        </w:rPr>
        <w:t>9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月23日，每天上午09：</w:t>
      </w:r>
      <w:r>
        <w:rPr>
          <w:rFonts w:hint="default" w:ascii="Calibri" w:hAnsi="Calibri" w:eastAsia="宋体" w:cs="Calibri"/>
          <w:sz w:val="24"/>
          <w:szCs w:val="24"/>
          <w:bdr w:val="none" w:color="auto" w:sz="0" w:space="0"/>
        </w:rPr>
        <w:t>00-11:30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，下午</w:t>
      </w:r>
      <w:r>
        <w:rPr>
          <w:rFonts w:hint="default" w:ascii="Calibri" w:hAnsi="Calibri" w:eastAsia="宋体" w:cs="Calibri"/>
          <w:sz w:val="24"/>
          <w:szCs w:val="24"/>
          <w:bdr w:val="none" w:color="auto" w:sz="0" w:space="0"/>
        </w:rPr>
        <w:t>13:30-16:00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”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jc w:val="left"/>
      </w:pPr>
      <w:r>
        <w:rPr>
          <w:rStyle w:val="5"/>
          <w:rFonts w:hint="eastAsia" w:ascii="宋体" w:hAnsi="宋体" w:eastAsia="宋体" w:cs="宋体"/>
          <w:b/>
          <w:sz w:val="24"/>
          <w:szCs w:val="24"/>
          <w:bdr w:val="none" w:color="auto" w:sz="0" w:space="0"/>
        </w:rPr>
        <w:t>现变更为：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“四、获取招标文件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1.时间：</w:t>
      </w:r>
      <w:r>
        <w:rPr>
          <w:rFonts w:hint="default" w:ascii="Calibri" w:hAnsi="Calibri" w:eastAsia="宋体" w:cs="Calibri"/>
          <w:sz w:val="24"/>
          <w:szCs w:val="24"/>
          <w:bdr w:val="none" w:color="auto" w:sz="0" w:space="0"/>
        </w:rPr>
        <w:t>2019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年</w:t>
      </w:r>
      <w:r>
        <w:rPr>
          <w:rFonts w:hint="default" w:ascii="Calibri" w:hAnsi="Calibri" w:eastAsia="宋体" w:cs="Calibri"/>
          <w:sz w:val="24"/>
          <w:szCs w:val="24"/>
          <w:bdr w:val="none" w:color="auto" w:sz="0" w:space="0"/>
        </w:rPr>
        <w:t>9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月19日至2019 年</w:t>
      </w:r>
      <w:r>
        <w:rPr>
          <w:rFonts w:hint="default" w:ascii="Calibri" w:hAnsi="Calibri" w:eastAsia="宋体" w:cs="Calibri"/>
          <w:sz w:val="24"/>
          <w:szCs w:val="24"/>
          <w:bdr w:val="none" w:color="auto" w:sz="0" w:space="0"/>
        </w:rPr>
        <w:t>9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月26日，每天上午09：</w:t>
      </w:r>
      <w:r>
        <w:rPr>
          <w:rFonts w:hint="default" w:ascii="Calibri" w:hAnsi="Calibri" w:eastAsia="宋体" w:cs="Calibri"/>
          <w:sz w:val="24"/>
          <w:szCs w:val="24"/>
          <w:bdr w:val="none" w:color="auto" w:sz="0" w:space="0"/>
        </w:rPr>
        <w:t>00-11:30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，下午</w:t>
      </w:r>
      <w:r>
        <w:rPr>
          <w:rFonts w:hint="default" w:ascii="Calibri" w:hAnsi="Calibri" w:eastAsia="宋体" w:cs="Calibri"/>
          <w:sz w:val="24"/>
          <w:szCs w:val="24"/>
          <w:bdr w:val="none" w:color="auto" w:sz="0" w:space="0"/>
        </w:rPr>
        <w:t>13:30-16:00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”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jc w:val="left"/>
      </w:pPr>
      <w:r>
        <w:rPr>
          <w:rStyle w:val="5"/>
          <w:rFonts w:hint="eastAsia" w:ascii="宋体" w:hAnsi="宋体" w:eastAsia="宋体" w:cs="宋体"/>
          <w:b/>
          <w:sz w:val="24"/>
          <w:szCs w:val="24"/>
          <w:bdr w:val="none" w:color="auto" w:sz="0" w:space="0"/>
        </w:rPr>
        <w:t>三、其他内容不变</w:t>
      </w:r>
    </w:p>
    <w:p>
      <w:pPr>
        <w:pStyle w:val="2"/>
        <w:keepNext w:val="0"/>
        <w:keepLines w:val="0"/>
        <w:widowControl/>
        <w:suppressLineNumbers w:val="0"/>
        <w:spacing w:line="360" w:lineRule="auto"/>
      </w:pPr>
      <w:r>
        <w:rPr>
          <w:rStyle w:val="5"/>
          <w:rFonts w:hint="eastAsia" w:ascii="宋体" w:hAnsi="宋体" w:eastAsia="宋体" w:cs="宋体"/>
          <w:b/>
          <w:sz w:val="24"/>
          <w:szCs w:val="24"/>
          <w:bdr w:val="none" w:color="auto" w:sz="0" w:space="0"/>
        </w:rPr>
        <w:t xml:space="preserve">四、 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联系方式</w:t>
      </w:r>
      <w:r>
        <w:rPr>
          <w:bdr w:val="none" w:color="auto" w:sz="0" w:space="0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360" w:lineRule="auto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1.招标人：济南热电有限公司</w:t>
      </w:r>
    </w:p>
    <w:p>
      <w:pPr>
        <w:pStyle w:val="2"/>
        <w:keepNext w:val="0"/>
        <w:keepLines w:val="0"/>
        <w:widowControl/>
        <w:suppressLineNumbers w:val="0"/>
        <w:spacing w:line="360" w:lineRule="auto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  联系人：曹雨</w:t>
      </w:r>
    </w:p>
    <w:p>
      <w:pPr>
        <w:pStyle w:val="2"/>
        <w:keepNext w:val="0"/>
        <w:keepLines w:val="0"/>
        <w:widowControl/>
        <w:suppressLineNumbers w:val="0"/>
        <w:spacing w:line="360" w:lineRule="auto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  联系方式：15153107785</w:t>
      </w:r>
    </w:p>
    <w:p>
      <w:pPr>
        <w:pStyle w:val="2"/>
        <w:keepNext w:val="0"/>
        <w:keepLines w:val="0"/>
        <w:widowControl/>
        <w:suppressLineNumbers w:val="0"/>
        <w:spacing w:line="360" w:lineRule="auto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2.招标代理机构：山东蓝盾招标代理有限公司</w:t>
      </w:r>
    </w:p>
    <w:p>
      <w:pPr>
        <w:pStyle w:val="2"/>
        <w:keepNext w:val="0"/>
        <w:keepLines w:val="0"/>
        <w:widowControl/>
        <w:suppressLineNumbers w:val="0"/>
        <w:spacing w:line="360" w:lineRule="auto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  地      址：济南市高新区工业南路</w:t>
      </w:r>
      <w:r>
        <w:rPr>
          <w:rFonts w:hint="default" w:ascii="Calibri" w:hAnsi="Calibri" w:eastAsia="宋体" w:cs="Calibri"/>
          <w:sz w:val="24"/>
          <w:szCs w:val="24"/>
          <w:bdr w:val="none" w:color="auto" w:sz="0" w:space="0"/>
        </w:rPr>
        <w:t>59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号中铁财智中心</w:t>
      </w:r>
      <w:r>
        <w:rPr>
          <w:rFonts w:hint="default" w:ascii="Calibri" w:hAnsi="Calibri" w:eastAsia="宋体" w:cs="Calibri"/>
          <w:sz w:val="24"/>
          <w:szCs w:val="24"/>
          <w:bdr w:val="none" w:color="auto" w:sz="0" w:space="0"/>
        </w:rPr>
        <w:t>6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号楼</w:t>
      </w:r>
      <w:r>
        <w:rPr>
          <w:rFonts w:hint="default" w:ascii="Calibri" w:hAnsi="Calibri" w:eastAsia="宋体" w:cs="Calibri"/>
          <w:sz w:val="24"/>
          <w:szCs w:val="24"/>
          <w:bdr w:val="none" w:color="auto" w:sz="0" w:space="0"/>
        </w:rPr>
        <w:t>15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楼</w:t>
      </w:r>
    </w:p>
    <w:p>
      <w:pPr>
        <w:pStyle w:val="2"/>
        <w:keepNext w:val="0"/>
        <w:keepLines w:val="0"/>
        <w:widowControl/>
        <w:suppressLineNumbers w:val="0"/>
        <w:spacing w:line="360" w:lineRule="auto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  联   系   人：滕在霞</w:t>
      </w:r>
    </w:p>
    <w:p>
      <w:pPr>
        <w:pStyle w:val="2"/>
        <w:keepNext w:val="0"/>
        <w:keepLines w:val="0"/>
        <w:widowControl/>
        <w:suppressLineNumbers w:val="0"/>
        <w:spacing w:line="360" w:lineRule="auto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  联 系  方 式：0531-88809762转</w:t>
      </w:r>
      <w:r>
        <w:rPr>
          <w:rFonts w:hint="default" w:ascii="Calibri" w:hAnsi="Calibri" w:eastAsia="宋体" w:cs="Calibri"/>
          <w:sz w:val="24"/>
          <w:szCs w:val="24"/>
          <w:bdr w:val="none" w:color="auto" w:sz="0" w:space="0"/>
        </w:rPr>
        <w:t>8013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、</w:t>
      </w:r>
      <w:r>
        <w:rPr>
          <w:rFonts w:hint="default" w:ascii="Calibri" w:hAnsi="Calibri" w:eastAsia="宋体" w:cs="Calibri"/>
          <w:sz w:val="24"/>
          <w:szCs w:val="24"/>
          <w:bdr w:val="none" w:color="auto" w:sz="0" w:space="0"/>
        </w:rPr>
        <w:t xml:space="preserve">18596098698 </w:t>
      </w:r>
    </w:p>
    <w:p>
      <w:pPr>
        <w:pStyle w:val="2"/>
        <w:keepNext w:val="0"/>
        <w:keepLines w:val="0"/>
        <w:widowControl/>
        <w:suppressLineNumbers w:val="0"/>
        <w:spacing w:line="360" w:lineRule="auto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  邮       箱：</w:t>
      </w:r>
      <w:r>
        <w:rPr>
          <w:rFonts w:hint="default" w:ascii="Calibri" w:hAnsi="Calibri" w:eastAsia="宋体" w:cs="Calibri"/>
          <w:sz w:val="24"/>
          <w:szCs w:val="24"/>
          <w:bdr w:val="none" w:color="auto" w:sz="0" w:space="0"/>
        </w:rPr>
        <w:t>Ldzb002@163.com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9284E"/>
    <w:rsid w:val="4EF9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2019-09-19T09:46:00Z</dcterms:created>
  <dc:creator>滕在霞</dc:creator>
  <cp:lastModifiedBy>滕在霞</cp:lastModifiedBy>
  <dcterms:modified xsi:type="dcterms:W3CDTF">2019-09-19T09:46:54Z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